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205C" w:rsidRDefault="0015205C" w:rsidP="0015205C">
      <w:pPr>
        <w:spacing w:after="120"/>
        <w:jc w:val="center"/>
        <w:rPr>
          <w:rFonts w:ascii="Arial" w:hAnsi="Arial" w:cs="Arial"/>
          <w:szCs w:val="20"/>
        </w:rPr>
      </w:pPr>
      <w:bookmarkStart w:id="0" w:name="_GoBack"/>
      <w:bookmarkEnd w:id="0"/>
    </w:p>
    <w:p w:rsidR="00595696" w:rsidRPr="001F1330" w:rsidRDefault="00C959AB" w:rsidP="00595696">
      <w:pPr>
        <w:pStyle w:val="Default"/>
        <w:jc w:val="center"/>
        <w:rPr>
          <w:sz w:val="22"/>
          <w:szCs w:val="20"/>
        </w:rPr>
      </w:pPr>
      <w:r>
        <w:rPr>
          <w:b/>
          <w:bCs/>
          <w:sz w:val="22"/>
          <w:szCs w:val="20"/>
        </w:rPr>
        <w:t>NOT</w:t>
      </w:r>
      <w:r w:rsidR="00595696" w:rsidRPr="001F1330">
        <w:rPr>
          <w:b/>
          <w:bCs/>
          <w:sz w:val="22"/>
          <w:szCs w:val="20"/>
        </w:rPr>
        <w:t>E D’INFORMATION - INSCRIPTION ou REINSCRIPTION DANS L’ETABLISSEMENT SCOLAIRE</w:t>
      </w:r>
    </w:p>
    <w:p w:rsidR="00595696" w:rsidRPr="001F1330" w:rsidRDefault="00595696" w:rsidP="00595696">
      <w:pPr>
        <w:pStyle w:val="Default"/>
        <w:jc w:val="center"/>
        <w:rPr>
          <w:b/>
          <w:bCs/>
          <w:sz w:val="22"/>
          <w:szCs w:val="20"/>
        </w:rPr>
      </w:pPr>
    </w:p>
    <w:p w:rsidR="00595696" w:rsidRPr="001F1330" w:rsidRDefault="00595696" w:rsidP="00595696">
      <w:pPr>
        <w:pStyle w:val="Default"/>
        <w:jc w:val="center"/>
        <w:rPr>
          <w:sz w:val="22"/>
          <w:szCs w:val="20"/>
        </w:rPr>
      </w:pPr>
      <w:r w:rsidRPr="001F1330">
        <w:rPr>
          <w:b/>
          <w:bCs/>
          <w:sz w:val="22"/>
          <w:szCs w:val="20"/>
        </w:rPr>
        <w:t xml:space="preserve">Année scolaire </w:t>
      </w:r>
      <w:r>
        <w:rPr>
          <w:b/>
          <w:bCs/>
          <w:sz w:val="22"/>
          <w:szCs w:val="20"/>
        </w:rPr>
        <w:t>2026-2027</w:t>
      </w:r>
    </w:p>
    <w:p w:rsidR="00595696" w:rsidRDefault="00595696" w:rsidP="00595696">
      <w:pPr>
        <w:pStyle w:val="Default"/>
        <w:rPr>
          <w:i/>
          <w:iCs/>
          <w:sz w:val="16"/>
          <w:szCs w:val="16"/>
        </w:rPr>
      </w:pPr>
    </w:p>
    <w:p w:rsidR="00595696" w:rsidRPr="001F1330" w:rsidRDefault="00595696" w:rsidP="00595696">
      <w:pPr>
        <w:pStyle w:val="Default"/>
        <w:rPr>
          <w:sz w:val="16"/>
          <w:szCs w:val="16"/>
        </w:rPr>
      </w:pPr>
      <w:r w:rsidRPr="001F1330">
        <w:rPr>
          <w:i/>
          <w:iCs/>
          <w:sz w:val="16"/>
          <w:szCs w:val="16"/>
        </w:rPr>
        <w:t xml:space="preserve">Vu le règlement intérieur de l’établissement, </w:t>
      </w:r>
    </w:p>
    <w:p w:rsidR="00595696" w:rsidRPr="00386978" w:rsidRDefault="00595696" w:rsidP="00595696">
      <w:pPr>
        <w:pStyle w:val="Default"/>
        <w:rPr>
          <w:color w:val="auto"/>
          <w:sz w:val="16"/>
          <w:szCs w:val="16"/>
        </w:rPr>
      </w:pPr>
      <w:r w:rsidRPr="00386978">
        <w:rPr>
          <w:i/>
          <w:iCs/>
          <w:color w:val="auto"/>
          <w:sz w:val="16"/>
          <w:szCs w:val="16"/>
        </w:rPr>
        <w:t xml:space="preserve">Vu le code de l’éducation, notamment ses articles L 141-5-1 (principe de laïcité), L 141-5-2, L511-1, R 511-1 à R511-11 (droits et obligations des élèves) </w:t>
      </w:r>
    </w:p>
    <w:p w:rsidR="00595696" w:rsidRPr="00386978" w:rsidRDefault="00595696" w:rsidP="00595696">
      <w:pPr>
        <w:pStyle w:val="Default"/>
        <w:rPr>
          <w:color w:val="auto"/>
          <w:sz w:val="22"/>
          <w:szCs w:val="22"/>
        </w:rPr>
      </w:pPr>
    </w:p>
    <w:p w:rsidR="00595696" w:rsidRPr="00386978" w:rsidRDefault="00595696" w:rsidP="00595696">
      <w:pPr>
        <w:pStyle w:val="Default"/>
        <w:jc w:val="both"/>
        <w:rPr>
          <w:color w:val="auto"/>
          <w:sz w:val="22"/>
          <w:szCs w:val="22"/>
        </w:rPr>
      </w:pPr>
      <w:r w:rsidRPr="00386978">
        <w:rPr>
          <w:color w:val="auto"/>
          <w:sz w:val="22"/>
          <w:szCs w:val="22"/>
        </w:rPr>
        <w:t xml:space="preserve">   </w:t>
      </w:r>
      <w:r>
        <w:rPr>
          <w:color w:val="auto"/>
          <w:sz w:val="22"/>
          <w:szCs w:val="22"/>
        </w:rPr>
        <w:t>L'É</w:t>
      </w:r>
      <w:r w:rsidRPr="00386978">
        <w:rPr>
          <w:color w:val="auto"/>
          <w:sz w:val="22"/>
          <w:szCs w:val="22"/>
        </w:rPr>
        <w:t>cole est laïque. Lieu de neutralité pour les personnels et de</w:t>
      </w:r>
      <w:r>
        <w:rPr>
          <w:color w:val="auto"/>
          <w:sz w:val="22"/>
          <w:szCs w:val="22"/>
        </w:rPr>
        <w:t xml:space="preserve"> discrétion pour les élèves, l’É</w:t>
      </w:r>
      <w:r w:rsidRPr="00386978">
        <w:rPr>
          <w:color w:val="auto"/>
          <w:sz w:val="22"/>
          <w:szCs w:val="22"/>
        </w:rPr>
        <w:t>cole est un espace de transmission de savoirs et d’acquisition de connaissances scientifiques tout autant que d’émancipation où se forment les futur</w:t>
      </w:r>
      <w:r>
        <w:rPr>
          <w:color w:val="auto"/>
          <w:sz w:val="22"/>
          <w:szCs w:val="22"/>
        </w:rPr>
        <w:t>es citoyennes et futur</w:t>
      </w:r>
      <w:r w:rsidRPr="00386978">
        <w:rPr>
          <w:color w:val="auto"/>
          <w:sz w:val="22"/>
          <w:szCs w:val="22"/>
        </w:rPr>
        <w:t xml:space="preserve">s citoyens dans le respect des principes républicains. Elle promeut l'égalité des droits et des devoirs entre les individus, refuse toutes les discriminations telles que définies par l’article 225-1 du code pénal. Elle est notamment engagée dans la lutte contre le racisme et l’antisémitisme et œuvre résolument à l’égalité entre les hommes et les femmes. Elle n'admet aucune forme de violence latente ou manifeste, morale, psychologique ou physique. Chacun est libre de ses convictions idéologiques ou religieuses, mais leur expression </w:t>
      </w:r>
      <w:r>
        <w:rPr>
          <w:color w:val="auto"/>
          <w:sz w:val="22"/>
          <w:szCs w:val="22"/>
        </w:rPr>
        <w:t xml:space="preserve">à l’École </w:t>
      </w:r>
      <w:r w:rsidRPr="00386978">
        <w:rPr>
          <w:color w:val="auto"/>
          <w:sz w:val="22"/>
          <w:szCs w:val="22"/>
        </w:rPr>
        <w:t xml:space="preserve">est encadrée, ce qui impose le respect et qui exclut tout prosélytisme qui pourrait porter atteinte à la liberté de conscience d'autrui. </w:t>
      </w:r>
    </w:p>
    <w:p w:rsidR="00595696" w:rsidRPr="00386978" w:rsidRDefault="00595696" w:rsidP="00595696">
      <w:pPr>
        <w:pStyle w:val="Default"/>
        <w:jc w:val="both"/>
        <w:rPr>
          <w:color w:val="auto"/>
          <w:sz w:val="22"/>
          <w:szCs w:val="22"/>
        </w:rPr>
      </w:pPr>
    </w:p>
    <w:p w:rsidR="00595696" w:rsidRPr="00386978" w:rsidRDefault="00595696" w:rsidP="00595696">
      <w:pPr>
        <w:pStyle w:val="Default"/>
        <w:jc w:val="both"/>
        <w:rPr>
          <w:color w:val="auto"/>
          <w:sz w:val="22"/>
          <w:szCs w:val="22"/>
        </w:rPr>
      </w:pPr>
      <w:r w:rsidRPr="00386978">
        <w:rPr>
          <w:color w:val="auto"/>
          <w:sz w:val="22"/>
          <w:szCs w:val="22"/>
        </w:rPr>
        <w:t xml:space="preserve">Conformément aux dispositions de l'article L.141-5-1 du code de l'éducation, « le port de signes ou de tenues par lesquels les élèves manifestent ostensiblement une appartenance religieuse est interdit ». </w:t>
      </w:r>
    </w:p>
    <w:p w:rsidR="00595696" w:rsidRPr="00386978" w:rsidRDefault="00595696" w:rsidP="00595696">
      <w:pPr>
        <w:pStyle w:val="Default"/>
        <w:jc w:val="both"/>
        <w:rPr>
          <w:color w:val="auto"/>
          <w:sz w:val="22"/>
          <w:szCs w:val="22"/>
        </w:rPr>
      </w:pPr>
    </w:p>
    <w:p w:rsidR="00595696" w:rsidRPr="00386978" w:rsidRDefault="00595696" w:rsidP="00595696">
      <w:pPr>
        <w:pStyle w:val="Default"/>
        <w:jc w:val="both"/>
        <w:rPr>
          <w:color w:val="auto"/>
          <w:sz w:val="22"/>
          <w:szCs w:val="22"/>
        </w:rPr>
      </w:pPr>
      <w:r w:rsidRPr="00386978">
        <w:rPr>
          <w:color w:val="auto"/>
          <w:sz w:val="22"/>
          <w:szCs w:val="22"/>
        </w:rPr>
        <w:t xml:space="preserve">Ainsi, les vêtements et signes qui, par leur nature ou par le comportement de l’élève manifestent une appartenance religieuse, sont interdits. </w:t>
      </w:r>
    </w:p>
    <w:p w:rsidR="00595696" w:rsidRPr="00386978" w:rsidRDefault="00595696" w:rsidP="00595696">
      <w:pPr>
        <w:pStyle w:val="Default"/>
        <w:jc w:val="both"/>
        <w:rPr>
          <w:color w:val="auto"/>
          <w:sz w:val="22"/>
          <w:szCs w:val="22"/>
        </w:rPr>
      </w:pPr>
    </w:p>
    <w:p w:rsidR="00595696" w:rsidRPr="00386978" w:rsidRDefault="00595696" w:rsidP="00595696">
      <w:pPr>
        <w:pStyle w:val="Default"/>
        <w:jc w:val="both"/>
        <w:rPr>
          <w:color w:val="auto"/>
          <w:sz w:val="22"/>
          <w:szCs w:val="22"/>
        </w:rPr>
      </w:pPr>
      <w:r w:rsidRPr="00386978">
        <w:rPr>
          <w:color w:val="auto"/>
          <w:sz w:val="22"/>
          <w:szCs w:val="22"/>
        </w:rPr>
        <w:t>Cette interdiction s’impose dans l’enceinte scolaire et au cours des voyages et sorties scolaires, dès lors que les élèves</w:t>
      </w:r>
      <w:r>
        <w:rPr>
          <w:color w:val="auto"/>
          <w:sz w:val="22"/>
          <w:szCs w:val="22"/>
        </w:rPr>
        <w:t xml:space="preserve"> -</w:t>
      </w:r>
      <w:r w:rsidRPr="00386978">
        <w:rPr>
          <w:color w:val="auto"/>
          <w:sz w:val="22"/>
          <w:szCs w:val="22"/>
        </w:rPr>
        <w:t>ou étudiants inscrits dans un établissement scolaire du 2</w:t>
      </w:r>
      <w:r w:rsidRPr="00386978">
        <w:rPr>
          <w:color w:val="auto"/>
          <w:sz w:val="22"/>
          <w:szCs w:val="22"/>
          <w:vertAlign w:val="superscript"/>
        </w:rPr>
        <w:t>nd</w:t>
      </w:r>
      <w:r w:rsidRPr="00386978">
        <w:rPr>
          <w:color w:val="auto"/>
          <w:sz w:val="22"/>
          <w:szCs w:val="22"/>
        </w:rPr>
        <w:t xml:space="preserve"> degré pour leur cursus supérieur</w:t>
      </w:r>
      <w:r>
        <w:rPr>
          <w:color w:val="auto"/>
          <w:sz w:val="22"/>
          <w:szCs w:val="22"/>
        </w:rPr>
        <w:t>-</w:t>
      </w:r>
      <w:r w:rsidRPr="00386978">
        <w:rPr>
          <w:color w:val="auto"/>
          <w:sz w:val="22"/>
          <w:szCs w:val="22"/>
        </w:rPr>
        <w:t xml:space="preserve"> sont sous la responsabilité de l’établissement ou des enseignants. </w:t>
      </w:r>
    </w:p>
    <w:p w:rsidR="00595696" w:rsidRPr="00386978" w:rsidRDefault="00595696" w:rsidP="00595696">
      <w:pPr>
        <w:pStyle w:val="Default"/>
        <w:jc w:val="both"/>
        <w:rPr>
          <w:color w:val="auto"/>
          <w:sz w:val="22"/>
          <w:szCs w:val="22"/>
        </w:rPr>
      </w:pPr>
    </w:p>
    <w:p w:rsidR="00595696" w:rsidRPr="00386978" w:rsidRDefault="00595696" w:rsidP="00595696">
      <w:pPr>
        <w:pStyle w:val="Default"/>
        <w:jc w:val="both"/>
        <w:rPr>
          <w:color w:val="auto"/>
          <w:sz w:val="22"/>
          <w:szCs w:val="22"/>
        </w:rPr>
      </w:pPr>
      <w:r w:rsidRPr="00386978">
        <w:rPr>
          <w:color w:val="auto"/>
          <w:sz w:val="22"/>
          <w:szCs w:val="22"/>
        </w:rPr>
        <w:t xml:space="preserve">Toute inscription dans un établissement scolaire implique de respecter ces principes. </w:t>
      </w:r>
    </w:p>
    <w:p w:rsidR="00595696" w:rsidRPr="00386978" w:rsidRDefault="00595696" w:rsidP="00595696">
      <w:pPr>
        <w:pStyle w:val="Default"/>
        <w:rPr>
          <w:color w:val="auto"/>
          <w:sz w:val="22"/>
          <w:szCs w:val="22"/>
        </w:rPr>
      </w:pPr>
    </w:p>
    <w:p w:rsidR="00595696" w:rsidRPr="00386978" w:rsidRDefault="00595696" w:rsidP="00595696">
      <w:pPr>
        <w:pStyle w:val="Default"/>
        <w:rPr>
          <w:color w:val="auto"/>
          <w:sz w:val="22"/>
          <w:szCs w:val="22"/>
        </w:rPr>
      </w:pPr>
    </w:p>
    <w:p w:rsidR="00595696" w:rsidRPr="00386978" w:rsidRDefault="00595696" w:rsidP="00595696">
      <w:pPr>
        <w:pStyle w:val="Default"/>
        <w:rPr>
          <w:color w:val="auto"/>
          <w:sz w:val="22"/>
          <w:szCs w:val="22"/>
        </w:rPr>
      </w:pPr>
      <w:r w:rsidRPr="00386978">
        <w:rPr>
          <w:color w:val="auto"/>
          <w:sz w:val="22"/>
          <w:szCs w:val="22"/>
        </w:rPr>
        <w:t xml:space="preserve">NOM et Prénom du responsable légal : ………………………………………………………………………………………………… </w:t>
      </w:r>
    </w:p>
    <w:p w:rsidR="00595696" w:rsidRPr="00386978" w:rsidRDefault="00595696" w:rsidP="00595696">
      <w:pPr>
        <w:pStyle w:val="Default"/>
        <w:rPr>
          <w:color w:val="auto"/>
          <w:sz w:val="22"/>
          <w:szCs w:val="22"/>
        </w:rPr>
      </w:pPr>
      <w:r>
        <w:rPr>
          <w:color w:val="auto"/>
          <w:sz w:val="22"/>
          <w:szCs w:val="22"/>
        </w:rPr>
        <w:t>É</w:t>
      </w:r>
      <w:r w:rsidRPr="00386978">
        <w:rPr>
          <w:color w:val="auto"/>
          <w:sz w:val="22"/>
          <w:szCs w:val="22"/>
        </w:rPr>
        <w:t xml:space="preserve">crire « vu et pris connaissance » : </w:t>
      </w:r>
    </w:p>
    <w:p w:rsidR="00595696" w:rsidRPr="00386978" w:rsidRDefault="00595696" w:rsidP="00595696">
      <w:pPr>
        <w:pStyle w:val="Default"/>
        <w:rPr>
          <w:color w:val="auto"/>
          <w:sz w:val="22"/>
          <w:szCs w:val="22"/>
        </w:rPr>
      </w:pPr>
      <w:r w:rsidRPr="00386978">
        <w:rPr>
          <w:color w:val="auto"/>
          <w:sz w:val="22"/>
          <w:szCs w:val="22"/>
        </w:rPr>
        <w:t xml:space="preserve">Signature : </w:t>
      </w:r>
    </w:p>
    <w:p w:rsidR="00595696" w:rsidRPr="00386978" w:rsidRDefault="00595696" w:rsidP="00595696">
      <w:pPr>
        <w:pStyle w:val="Default"/>
        <w:rPr>
          <w:color w:val="auto"/>
          <w:sz w:val="22"/>
          <w:szCs w:val="22"/>
        </w:rPr>
      </w:pPr>
    </w:p>
    <w:p w:rsidR="00595696" w:rsidRPr="00386978" w:rsidRDefault="00595696" w:rsidP="00595696">
      <w:pPr>
        <w:pStyle w:val="Default"/>
        <w:rPr>
          <w:color w:val="auto"/>
          <w:sz w:val="22"/>
          <w:szCs w:val="22"/>
        </w:rPr>
      </w:pPr>
    </w:p>
    <w:p w:rsidR="00595696" w:rsidRPr="00386978" w:rsidRDefault="00595696" w:rsidP="00595696">
      <w:pPr>
        <w:pStyle w:val="Default"/>
        <w:rPr>
          <w:color w:val="auto"/>
          <w:sz w:val="22"/>
          <w:szCs w:val="22"/>
        </w:rPr>
      </w:pPr>
      <w:r w:rsidRPr="00386978">
        <w:rPr>
          <w:color w:val="auto"/>
          <w:sz w:val="22"/>
          <w:szCs w:val="22"/>
        </w:rPr>
        <w:t xml:space="preserve">NOM et Prénom de l’élève : ………………………………………………………………………………………………… </w:t>
      </w:r>
    </w:p>
    <w:p w:rsidR="00595696" w:rsidRPr="00386978" w:rsidRDefault="00595696" w:rsidP="00595696">
      <w:pPr>
        <w:pStyle w:val="Default"/>
        <w:rPr>
          <w:color w:val="auto"/>
          <w:sz w:val="22"/>
          <w:szCs w:val="22"/>
        </w:rPr>
      </w:pPr>
      <w:r>
        <w:rPr>
          <w:color w:val="auto"/>
          <w:sz w:val="22"/>
          <w:szCs w:val="22"/>
        </w:rPr>
        <w:t>É</w:t>
      </w:r>
      <w:r w:rsidRPr="00386978">
        <w:rPr>
          <w:color w:val="auto"/>
          <w:sz w:val="22"/>
          <w:szCs w:val="22"/>
        </w:rPr>
        <w:t xml:space="preserve">crire « vu et pris connaissance » : </w:t>
      </w:r>
    </w:p>
    <w:p w:rsidR="00595696" w:rsidRPr="00386978" w:rsidRDefault="00595696" w:rsidP="00595696">
      <w:pPr>
        <w:rPr>
          <w:rFonts w:ascii="Marianne" w:hAnsi="Marianne"/>
        </w:rPr>
      </w:pPr>
      <w:r w:rsidRPr="00386978">
        <w:rPr>
          <w:rFonts w:ascii="Marianne" w:hAnsi="Marianne"/>
        </w:rPr>
        <w:t>Signature :</w:t>
      </w:r>
    </w:p>
    <w:p w:rsidR="00595696" w:rsidRPr="00A52195" w:rsidRDefault="00595696" w:rsidP="00595696">
      <w:pPr>
        <w:pStyle w:val="Default"/>
      </w:pPr>
    </w:p>
    <w:p w:rsidR="00D1530D" w:rsidRDefault="00D1530D" w:rsidP="00D1530D">
      <w:pPr>
        <w:jc w:val="both"/>
      </w:pPr>
    </w:p>
    <w:p w:rsidR="007004D9" w:rsidRDefault="007004D9" w:rsidP="00D1530D">
      <w:pPr>
        <w:spacing w:after="120"/>
        <w:jc w:val="center"/>
        <w:rPr>
          <w:rFonts w:ascii="Arial" w:hAnsi="Arial" w:cs="Arial"/>
          <w:szCs w:val="20"/>
        </w:rPr>
      </w:pPr>
    </w:p>
    <w:sectPr w:rsidR="007004D9" w:rsidSect="002127C3">
      <w:headerReference w:type="default" r:id="rId7"/>
      <w:pgSz w:w="11906" w:h="16838"/>
      <w:pgMar w:top="1417" w:right="849" w:bottom="1134"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FF3" w:rsidRDefault="00EF7FF3" w:rsidP="00924436">
      <w:pPr>
        <w:spacing w:after="0" w:line="240" w:lineRule="auto"/>
      </w:pPr>
      <w:r>
        <w:separator/>
      </w:r>
    </w:p>
  </w:endnote>
  <w:endnote w:type="continuationSeparator" w:id="0">
    <w:p w:rsidR="00EF7FF3" w:rsidRDefault="00EF7FF3" w:rsidP="00924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rianne">
    <w:altName w:val="Times New Roman"/>
    <w:charset w:val="00"/>
    <w:family w:val="auto"/>
    <w:pitch w:val="variable"/>
    <w:sig w:usb0="00000001"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FF3" w:rsidRDefault="00EF7FF3" w:rsidP="00924436">
      <w:pPr>
        <w:spacing w:after="0" w:line="240" w:lineRule="auto"/>
      </w:pPr>
      <w:r>
        <w:separator/>
      </w:r>
    </w:p>
  </w:footnote>
  <w:footnote w:type="continuationSeparator" w:id="0">
    <w:p w:rsidR="00EF7FF3" w:rsidRDefault="00EF7FF3" w:rsidP="00924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D32" w:rsidRDefault="00592D32">
    <w:pPr>
      <w:pStyle w:val="En-tte"/>
    </w:pPr>
    <w:r w:rsidRPr="00592D32">
      <w:rPr>
        <w:noProof/>
        <w:lang w:eastAsia="fr-FR"/>
      </w:rPr>
      <mc:AlternateContent>
        <mc:Choice Requires="wps">
          <w:drawing>
            <wp:anchor distT="45720" distB="45720" distL="114300" distR="114300" simplePos="0" relativeHeight="251661312" behindDoc="0" locked="0" layoutInCell="1" allowOverlap="1" wp14:anchorId="4F21D95F" wp14:editId="609CEE6C">
              <wp:simplePos x="0" y="0"/>
              <wp:positionH relativeFrom="margin">
                <wp:posOffset>2184400</wp:posOffset>
              </wp:positionH>
              <wp:positionV relativeFrom="paragraph">
                <wp:posOffset>-145415</wp:posOffset>
              </wp:positionV>
              <wp:extent cx="3892550" cy="27305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2550" cy="273050"/>
                      </a:xfrm>
                      <a:prstGeom prst="rect">
                        <a:avLst/>
                      </a:prstGeom>
                      <a:solidFill>
                        <a:srgbClr val="FFFFFF"/>
                      </a:solidFill>
                      <a:ln w="9525">
                        <a:noFill/>
                        <a:miter lim="800000"/>
                        <a:headEnd/>
                        <a:tailEnd/>
                      </a:ln>
                    </wps:spPr>
                    <wps:txbx>
                      <w:txbxContent>
                        <w:p w:rsidR="00592D32" w:rsidRPr="008511B5" w:rsidRDefault="004969CB" w:rsidP="00592D32">
                          <w:pPr>
                            <w:rPr>
                              <w:rFonts w:ascii="Marianne" w:hAnsi="Marianne"/>
                            </w:rPr>
                          </w:pPr>
                          <w:r>
                            <w:rPr>
                              <w:rFonts w:ascii="Marianne" w:hAnsi="Marianne"/>
                            </w:rPr>
                            <w:t>Équip</w:t>
                          </w:r>
                          <w:r w:rsidR="00592D32" w:rsidRPr="008511B5">
                            <w:rPr>
                              <w:rFonts w:ascii="Marianne" w:hAnsi="Marianne"/>
                            </w:rPr>
                            <w:t>e académique Valeurs de la République et laïcité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4F21D95F" id="_x0000_t202" coordsize="21600,21600" o:spt="202" path="m,l,21600r21600,l21600,xe">
              <v:stroke joinstyle="miter"/>
              <v:path gradientshapeok="t" o:connecttype="rect"/>
            </v:shapetype>
            <v:shape id="Zone de texte 2" o:spid="_x0000_s1026" type="#_x0000_t202" style="position:absolute;margin-left:172pt;margin-top:-11.45pt;width:306.5pt;height:21.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" stroked="f">
              <v:textbox>
                <w:txbxContent>
                  <w:p w:rsidR="00592D32" w:rsidRPr="008511B5" w:rsidRDefault="004969CB" w:rsidP="00592D32">
                    <w:pPr>
                      <w:rPr>
                        <w:rFonts w:ascii="Marianne" w:hAnsi="Marianne"/>
                      </w:rPr>
                    </w:pPr>
                    <w:r>
                      <w:rPr>
                        <w:rFonts w:ascii="Marianne" w:hAnsi="Marianne"/>
                      </w:rPr>
                      <w:t>Équip</w:t>
                    </w:r>
                    <w:r w:rsidR="00592D32" w:rsidRPr="008511B5">
                      <w:rPr>
                        <w:rFonts w:ascii="Marianne" w:hAnsi="Marianne"/>
                      </w:rPr>
                      <w:t>e académique Valeurs de la République et laïcité</w:t>
                    </w:r>
                  </w:p>
                </w:txbxContent>
              </v:textbox>
              <w10:wrap type="square" anchorx="margin"/>
            </v:shape>
          </w:pict>
        </mc:Fallback>
      </mc:AlternateContent>
    </w:r>
    <w:r>
      <w:rPr>
        <w:noProof/>
        <w:lang w:eastAsia="fr-FR"/>
      </w:rPr>
      <w:drawing>
        <wp:anchor distT="0" distB="0" distL="114300" distR="114300" simplePos="0" relativeHeight="251659264" behindDoc="0" locked="0" layoutInCell="1" allowOverlap="1" wp14:anchorId="2D6CDBE7" wp14:editId="443CEE08">
          <wp:simplePos x="0" y="0"/>
          <wp:positionH relativeFrom="column">
            <wp:posOffset>-438150</wp:posOffset>
          </wp:positionH>
          <wp:positionV relativeFrom="paragraph">
            <wp:posOffset>-260985</wp:posOffset>
          </wp:positionV>
          <wp:extent cx="697966" cy="701227"/>
          <wp:effectExtent l="0" t="0" r="6985" b="381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1_logo_REGIONS ACA_AUVERGNE RHONE ALPE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7966" cy="70122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C71F13"/>
    <w:multiLevelType w:val="hybridMultilevel"/>
    <w:tmpl w:val="B3A2E4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436"/>
    <w:rsid w:val="00042152"/>
    <w:rsid w:val="00046553"/>
    <w:rsid w:val="00065849"/>
    <w:rsid w:val="00092C9C"/>
    <w:rsid w:val="000A5111"/>
    <w:rsid w:val="000D2DC7"/>
    <w:rsid w:val="0011080D"/>
    <w:rsid w:val="00124848"/>
    <w:rsid w:val="0015205C"/>
    <w:rsid w:val="00177DD6"/>
    <w:rsid w:val="001F26BB"/>
    <w:rsid w:val="001F73A9"/>
    <w:rsid w:val="002127C3"/>
    <w:rsid w:val="00226BC9"/>
    <w:rsid w:val="00231207"/>
    <w:rsid w:val="00256E84"/>
    <w:rsid w:val="00293F47"/>
    <w:rsid w:val="002E17A3"/>
    <w:rsid w:val="002E67E1"/>
    <w:rsid w:val="00357391"/>
    <w:rsid w:val="0036158A"/>
    <w:rsid w:val="003A00BA"/>
    <w:rsid w:val="003D0721"/>
    <w:rsid w:val="00401F40"/>
    <w:rsid w:val="0046021E"/>
    <w:rsid w:val="004969CB"/>
    <w:rsid w:val="004A76E1"/>
    <w:rsid w:val="00525B72"/>
    <w:rsid w:val="00545BA0"/>
    <w:rsid w:val="00592D32"/>
    <w:rsid w:val="00595696"/>
    <w:rsid w:val="005B42DA"/>
    <w:rsid w:val="0060163B"/>
    <w:rsid w:val="00623A3B"/>
    <w:rsid w:val="00645A58"/>
    <w:rsid w:val="0068298F"/>
    <w:rsid w:val="006B3840"/>
    <w:rsid w:val="006F330E"/>
    <w:rsid w:val="007004D9"/>
    <w:rsid w:val="00751BBD"/>
    <w:rsid w:val="007D4C36"/>
    <w:rsid w:val="007F248B"/>
    <w:rsid w:val="008A32DB"/>
    <w:rsid w:val="008A5843"/>
    <w:rsid w:val="008D3201"/>
    <w:rsid w:val="008E42E2"/>
    <w:rsid w:val="008F65A1"/>
    <w:rsid w:val="0092421D"/>
    <w:rsid w:val="00924436"/>
    <w:rsid w:val="00972903"/>
    <w:rsid w:val="009C57B9"/>
    <w:rsid w:val="009D411D"/>
    <w:rsid w:val="00AA0733"/>
    <w:rsid w:val="00AD78AB"/>
    <w:rsid w:val="00B07901"/>
    <w:rsid w:val="00B37324"/>
    <w:rsid w:val="00BA2495"/>
    <w:rsid w:val="00C916DA"/>
    <w:rsid w:val="00C959AB"/>
    <w:rsid w:val="00CE3EDD"/>
    <w:rsid w:val="00CF5F82"/>
    <w:rsid w:val="00D12A3C"/>
    <w:rsid w:val="00D1530D"/>
    <w:rsid w:val="00D47FF9"/>
    <w:rsid w:val="00D837A4"/>
    <w:rsid w:val="00DD1D5A"/>
    <w:rsid w:val="00DF6124"/>
    <w:rsid w:val="00E05535"/>
    <w:rsid w:val="00E97B1C"/>
    <w:rsid w:val="00EB3F35"/>
    <w:rsid w:val="00EB7594"/>
    <w:rsid w:val="00EC57A8"/>
    <w:rsid w:val="00EF7FF3"/>
    <w:rsid w:val="00F6468F"/>
    <w:rsid w:val="00F85008"/>
    <w:rsid w:val="00F97CBB"/>
    <w:rsid w:val="00FB7F24"/>
    <w:rsid w:val="00FE57BD"/>
    <w:rsid w:val="00FF5A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B7F0BAE-09B2-454E-941F-08914F569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530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92443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24436"/>
    <w:rPr>
      <w:sz w:val="20"/>
      <w:szCs w:val="20"/>
    </w:rPr>
  </w:style>
  <w:style w:type="character" w:styleId="Appelnotedebasdep">
    <w:name w:val="footnote reference"/>
    <w:basedOn w:val="Policepardfaut"/>
    <w:uiPriority w:val="99"/>
    <w:semiHidden/>
    <w:unhideWhenUsed/>
    <w:rsid w:val="00924436"/>
    <w:rPr>
      <w:vertAlign w:val="superscript"/>
    </w:rPr>
  </w:style>
  <w:style w:type="paragraph" w:styleId="En-tte">
    <w:name w:val="header"/>
    <w:basedOn w:val="Normal"/>
    <w:link w:val="En-tteCar"/>
    <w:uiPriority w:val="99"/>
    <w:unhideWhenUsed/>
    <w:rsid w:val="00592D32"/>
    <w:pPr>
      <w:tabs>
        <w:tab w:val="center" w:pos="4536"/>
        <w:tab w:val="right" w:pos="9072"/>
      </w:tabs>
      <w:spacing w:after="0" w:line="240" w:lineRule="auto"/>
    </w:pPr>
  </w:style>
  <w:style w:type="character" w:customStyle="1" w:styleId="En-tteCar">
    <w:name w:val="En-tête Car"/>
    <w:basedOn w:val="Policepardfaut"/>
    <w:link w:val="En-tte"/>
    <w:uiPriority w:val="99"/>
    <w:rsid w:val="00592D32"/>
  </w:style>
  <w:style w:type="paragraph" w:styleId="Pieddepage">
    <w:name w:val="footer"/>
    <w:basedOn w:val="Normal"/>
    <w:link w:val="PieddepageCar"/>
    <w:uiPriority w:val="99"/>
    <w:unhideWhenUsed/>
    <w:rsid w:val="00592D3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92D32"/>
  </w:style>
  <w:style w:type="paragraph" w:styleId="Paragraphedeliste">
    <w:name w:val="List Paragraph"/>
    <w:basedOn w:val="Normal"/>
    <w:uiPriority w:val="34"/>
    <w:qFormat/>
    <w:rsid w:val="002127C3"/>
    <w:pPr>
      <w:ind w:left="720"/>
      <w:contextualSpacing/>
    </w:pPr>
  </w:style>
  <w:style w:type="paragraph" w:customStyle="1" w:styleId="Default">
    <w:name w:val="Default"/>
    <w:rsid w:val="00595696"/>
    <w:pPr>
      <w:autoSpaceDE w:val="0"/>
      <w:autoSpaceDN w:val="0"/>
      <w:adjustRightInd w:val="0"/>
      <w:spacing w:after="0" w:line="240" w:lineRule="auto"/>
    </w:pPr>
    <w:rPr>
      <w:rFonts w:ascii="Marianne" w:hAnsi="Marianne" w:cs="Marianne"/>
      <w:color w:val="000000"/>
      <w:sz w:val="24"/>
      <w:szCs w:val="24"/>
    </w:rPr>
  </w:style>
  <w:style w:type="paragraph" w:styleId="Textedebulles">
    <w:name w:val="Balloon Text"/>
    <w:basedOn w:val="Normal"/>
    <w:link w:val="TextedebullesCar"/>
    <w:uiPriority w:val="99"/>
    <w:semiHidden/>
    <w:unhideWhenUsed/>
    <w:rsid w:val="005B42D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B42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345</Words>
  <Characters>1898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ACADEMIE DE LYON</Company>
  <LinksUpToDate>false</LinksUpToDate>
  <CharactersWithSpaces>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TAILFER Pierre-Etienne</dc:creator>
  <cp:keywords/>
  <dc:description/>
  <cp:lastModifiedBy>nlitvinenko</cp:lastModifiedBy>
  <cp:revision>2</cp:revision>
  <cp:lastPrinted>2026-05-26T12:19:00Z</cp:lastPrinted>
  <dcterms:created xsi:type="dcterms:W3CDTF">2026-05-28T08:10:00Z</dcterms:created>
  <dcterms:modified xsi:type="dcterms:W3CDTF">2026-05-28T08:10:00Z</dcterms:modified>
</cp:coreProperties>
</file>